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E3" w:rsidRPr="002C4ADF" w:rsidRDefault="005F0EE3" w:rsidP="005F0EE3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5F0EE3" w:rsidRPr="002D7B74" w:rsidRDefault="005F0EE3" w:rsidP="005F0EE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5F0EE3" w:rsidRPr="003C3AD2" w:rsidRDefault="005F0EE3" w:rsidP="005F0EE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E3" w:rsidRPr="002D7B74" w:rsidRDefault="005F0EE3" w:rsidP="005F0EE3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5F0EE3" w:rsidRDefault="005F0EE3" w:rsidP="005F0EE3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..پزشکی</w:t>
      </w:r>
    </w:p>
    <w:p w:rsidR="005F0EE3" w:rsidRDefault="005F0EE3" w:rsidP="005F0EE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.داخلی اعصاب </w:t>
      </w:r>
    </w:p>
    <w:p w:rsidR="005F0EE3" w:rsidRPr="002D7B74" w:rsidRDefault="005F0EE3" w:rsidP="005F0EE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5F0EE3" w:rsidRPr="00F5418A" w:rsidRDefault="005F0EE3" w:rsidP="005F0EE3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5F0EE3" w:rsidRPr="002D7B74" w:rsidRDefault="005F0EE3" w:rsidP="005F0EE3">
      <w:pPr>
        <w:pStyle w:val="Title"/>
        <w:rPr>
          <w:rFonts w:cs="B Nazanin"/>
          <w:sz w:val="14"/>
          <w:szCs w:val="14"/>
          <w:lang w:bidi="fa-IR"/>
        </w:rPr>
      </w:pPr>
    </w:p>
    <w:p w:rsidR="005F0EE3" w:rsidRPr="00A72EF2" w:rsidRDefault="005F0EE3" w:rsidP="005F0EE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5F0EE3" w:rsidRPr="00F5418A" w:rsidRDefault="005F0EE3" w:rsidP="005F0EE3">
      <w:pPr>
        <w:numPr>
          <w:ilvl w:val="0"/>
          <w:numId w:val="14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 xml:space="preserve">دکتر </w:t>
      </w:r>
      <w:r>
        <w:rPr>
          <w:rFonts w:cs="B Nazanin" w:hint="cs"/>
          <w:sz w:val="26"/>
          <w:szCs w:val="26"/>
          <w:rtl/>
          <w:lang w:bidi="fa-IR"/>
        </w:rPr>
        <w:t>سامان فرشید</w:t>
      </w:r>
    </w:p>
    <w:p w:rsidR="005F0EE3" w:rsidRPr="00F5418A" w:rsidRDefault="005F0EE3" w:rsidP="005F0EE3">
      <w:pPr>
        <w:numPr>
          <w:ilvl w:val="0"/>
          <w:numId w:val="14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 xml:space="preserve">چهارشنبه </w:t>
      </w:r>
    </w:p>
    <w:p w:rsidR="005F0EE3" w:rsidRPr="00F5418A" w:rsidRDefault="005F0EE3" w:rsidP="00875FB9">
      <w:pPr>
        <w:numPr>
          <w:ilvl w:val="0"/>
          <w:numId w:val="14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مبحث آموزشی جلسه:</w:t>
      </w:r>
      <w:r w:rsidRPr="005F0EE3">
        <w:rPr>
          <w:rFonts w:cs="B Lotus" w:hint="cs"/>
          <w:rtl/>
        </w:rPr>
        <w:t xml:space="preserve"> </w:t>
      </w:r>
      <w:r w:rsidR="00875FB9">
        <w:rPr>
          <w:rFonts w:cs="B Lotus" w:hint="cs"/>
          <w:rtl/>
        </w:rPr>
        <w:t xml:space="preserve">سنگهای ادراری و روش های درمان </w:t>
      </w: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670"/>
        <w:gridCol w:w="8"/>
      </w:tblGrid>
      <w:tr w:rsidR="005F0EE3" w:rsidRPr="00BF70CF" w:rsidTr="00D758E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منبع درس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 w:rsidRPr="00465B24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5F0EE3" w:rsidRPr="00BF70CF" w:rsidTr="00D758E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امکانت آموزشی: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مانيتور ،ويديو پروژكتور ،پرده پروژكتور ،اورهد،نگاتوسكوپ</w:t>
            </w:r>
          </w:p>
        </w:tc>
      </w:tr>
      <w:tr w:rsidR="005F0EE3" w:rsidRPr="00BF70CF" w:rsidTr="00D758E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F0EE3" w:rsidRPr="00BF70CF" w:rsidRDefault="005F0EE3" w:rsidP="00875FB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هدف کلی درس: </w:t>
            </w:r>
            <w:r>
              <w:rPr>
                <w:rFonts w:cs="B Lotus" w:hint="cs"/>
                <w:rtl/>
              </w:rPr>
              <w:t xml:space="preserve">آگاهي از </w:t>
            </w:r>
            <w:r w:rsidR="00875FB9">
              <w:rPr>
                <w:rFonts w:cs="B Lotus" w:hint="cs"/>
                <w:rtl/>
              </w:rPr>
              <w:t xml:space="preserve">انواع سنگ های ادراری و علائم بالینی و کلینیکی و روش های درمان </w:t>
            </w:r>
            <w:r w:rsidRPr="00BF70C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</w:p>
        </w:tc>
      </w:tr>
      <w:tr w:rsidR="005F0EE3" w:rsidRPr="00BF70CF" w:rsidTr="00D758EE">
        <w:trPr>
          <w:gridAfter w:val="1"/>
          <w:wAfter w:w="8" w:type="dxa"/>
          <w:trHeight w:val="1668"/>
        </w:trPr>
        <w:tc>
          <w:tcPr>
            <w:tcW w:w="9016" w:type="dxa"/>
            <w:gridSpan w:val="2"/>
            <w:shd w:val="clear" w:color="auto" w:fill="auto"/>
          </w:tcPr>
          <w:p w:rsidR="005F0EE3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اهداف اختصاصي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:</w:t>
            </w:r>
          </w:p>
          <w:p w:rsidR="005B1BB1" w:rsidRPr="00D32D43" w:rsidRDefault="005B1BB1" w:rsidP="00875FB9">
            <w:pPr>
              <w:bidi/>
              <w:rPr>
                <w:rFonts w:cs="B Lotus"/>
                <w:rtl/>
              </w:rPr>
            </w:pPr>
            <w:r>
              <w:rPr>
                <w:rFonts w:hint="cs"/>
                <w:rtl/>
              </w:rPr>
              <w:t>1-</w:t>
            </w:r>
            <w:r w:rsidRPr="00D32D43">
              <w:rPr>
                <w:rFonts w:cs="B Lotus" w:hint="cs"/>
                <w:rtl/>
              </w:rPr>
              <w:t xml:space="preserve">تعريف </w:t>
            </w:r>
            <w:r w:rsidR="00875FB9">
              <w:rPr>
                <w:rFonts w:cs="B Lotus" w:hint="cs"/>
                <w:rtl/>
              </w:rPr>
              <w:t xml:space="preserve">انواع سنگ های </w:t>
            </w:r>
          </w:p>
          <w:p w:rsidR="005F0EE3" w:rsidRDefault="005B1BB1" w:rsidP="00875FB9">
            <w:pPr>
              <w:bidi/>
              <w:rPr>
                <w:rFonts w:cs="B Lotus" w:hint="cs"/>
                <w:rtl/>
              </w:rPr>
            </w:pPr>
            <w:r w:rsidRPr="00D32D43">
              <w:rPr>
                <w:rFonts w:cs="B Lotus" w:hint="cs"/>
                <w:rtl/>
              </w:rPr>
              <w:t>2-</w:t>
            </w:r>
            <w:r w:rsidR="00875FB9">
              <w:rPr>
                <w:rFonts w:cs="B Lotus" w:hint="cs"/>
                <w:rtl/>
              </w:rPr>
              <w:t>سنگ های ادراری را تشخص دهند</w:t>
            </w:r>
          </w:p>
          <w:p w:rsidR="00875FB9" w:rsidRPr="00875FB9" w:rsidRDefault="00875FB9" w:rsidP="00875FB9">
            <w:pPr>
              <w:bidi/>
              <w:rPr>
                <w:rFonts w:cs="B Lotus" w:hint="cs"/>
                <w:rtl/>
              </w:rPr>
            </w:pPr>
            <w:r w:rsidRPr="00875FB9">
              <w:rPr>
                <w:rFonts w:cs="B Lotus" w:hint="cs"/>
                <w:rtl/>
              </w:rPr>
              <w:t>3- برنامه درمانی مناسب را طراحی نمایند</w:t>
            </w:r>
          </w:p>
          <w:p w:rsidR="00875FB9" w:rsidRPr="00875FB9" w:rsidRDefault="00875FB9" w:rsidP="00875FB9">
            <w:pPr>
              <w:bidi/>
              <w:rPr>
                <w:rFonts w:cs="B Lotus" w:hint="cs"/>
                <w:rtl/>
              </w:rPr>
            </w:pPr>
            <w:r w:rsidRPr="00875FB9">
              <w:rPr>
                <w:rFonts w:cs="B Lotus" w:hint="cs"/>
                <w:rtl/>
              </w:rPr>
              <w:t>4- توصیه هایی برای پیگیری از بازگشت سنگ ها ارائه دهند</w:t>
            </w:r>
          </w:p>
          <w:p w:rsidR="00875FB9" w:rsidRPr="00875FB9" w:rsidRDefault="00875FB9" w:rsidP="00875FB9">
            <w:pPr>
              <w:bidi/>
              <w:rPr>
                <w:rFonts w:cs="B Lotus" w:hint="cs"/>
                <w:rtl/>
              </w:rPr>
            </w:pPr>
            <w:r w:rsidRPr="00875FB9">
              <w:rPr>
                <w:rFonts w:cs="B Lotus" w:hint="cs"/>
                <w:rtl/>
              </w:rPr>
              <w:t>5-عواقب عدم درمان را بدانند</w:t>
            </w:r>
          </w:p>
          <w:p w:rsidR="00875FB9" w:rsidRPr="00875FB9" w:rsidRDefault="00875FB9" w:rsidP="00875FB9">
            <w:pPr>
              <w:bidi/>
              <w:rPr>
                <w:rFonts w:cs="B Lotus" w:hint="cs"/>
                <w:rtl/>
              </w:rPr>
            </w:pPr>
            <w:r w:rsidRPr="00875FB9">
              <w:rPr>
                <w:rFonts w:cs="B Lotus" w:hint="cs"/>
                <w:rtl/>
              </w:rPr>
              <w:t>6-عفونت ادراری ناشی از سنگ ها را بدانند</w:t>
            </w:r>
          </w:p>
          <w:p w:rsidR="00875FB9" w:rsidRPr="00BF70CF" w:rsidRDefault="00875FB9" w:rsidP="00875FB9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875FB9">
              <w:rPr>
                <w:rFonts w:cs="B Lotus" w:hint="cs"/>
                <w:rtl/>
              </w:rPr>
              <w:t>7-قادر به تشخیص آسیب به کلیه ها باشند</w:t>
            </w:r>
          </w:p>
        </w:tc>
      </w:tr>
      <w:tr w:rsidR="005F0EE3" w:rsidRPr="00BF70CF" w:rsidTr="00D758E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B1BB1" w:rsidRDefault="005F0EE3" w:rsidP="005B1BB1">
            <w:pPr>
              <w:bidi/>
              <w:rPr>
                <w:rFonts w:cs="B Za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روش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و فنون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تدریس: </w:t>
            </w:r>
            <w:r w:rsidR="005B1BB1">
              <w:rPr>
                <w:rFonts w:cs="B Zar" w:hint="cs"/>
                <w:rtl/>
              </w:rPr>
              <w:t xml:space="preserve">کشیک برای کاراموزان و کارورزان برای ارتباط بیشتر با بیماران در تشخیص به عنوان یک روش </w:t>
            </w:r>
            <w:r w:rsidR="005B1BB1">
              <w:rPr>
                <w:rFonts w:cs="B Zar"/>
              </w:rPr>
              <w:t>GBL</w:t>
            </w:r>
          </w:p>
          <w:p w:rsidR="005B1BB1" w:rsidRDefault="005B1BB1" w:rsidP="005B1BB1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گزارش صبحگاهی و معرفی مریض توسط کارآموزان </w:t>
            </w:r>
          </w:p>
          <w:p w:rsidR="005B1BB1" w:rsidRDefault="005B1BB1" w:rsidP="005B1BB1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 پاسخ </w:t>
            </w:r>
          </w:p>
          <w:p w:rsidR="005B1BB1" w:rsidRDefault="005B1BB1" w:rsidP="005B1BB1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بررسی پکس تمامی مریض های بستری شده روز قبل و مجددا پرسش و پاسخ از دانشجویان </w:t>
            </w:r>
          </w:p>
          <w:p w:rsidR="005B1BB1" w:rsidRDefault="005B1BB1" w:rsidP="005B1BB1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راند در بخش توسط تمامی دانشجویان </w:t>
            </w:r>
          </w:p>
          <w:p w:rsidR="005B1BB1" w:rsidRPr="008D12F4" w:rsidRDefault="005B1BB1" w:rsidP="005B1BB1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حضور در درمانگاه و توضیحات لازم در بخش و بالین بیمار </w:t>
            </w:r>
          </w:p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5F0EE3" w:rsidRPr="00BF70CF" w:rsidTr="00D758EE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به صورت آزمون کتبی در پایان بخش  با طرح سئوالات از مباحث تدریس شده </w:t>
            </w:r>
          </w:p>
        </w:tc>
      </w:tr>
      <w:tr w:rsidR="005F0EE3" w:rsidRPr="00BF70CF" w:rsidTr="00D758EE">
        <w:trPr>
          <w:trHeight w:val="525"/>
        </w:trPr>
        <w:tc>
          <w:tcPr>
            <w:tcW w:w="4346" w:type="dxa"/>
            <w:shd w:val="clear" w:color="auto" w:fill="auto"/>
          </w:tcPr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5F0EE3" w:rsidRPr="00BF70CF" w:rsidRDefault="005F0EE3" w:rsidP="00D758EE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F0EE3" w:rsidRPr="00BF70CF" w:rsidRDefault="005F0EE3" w:rsidP="00D758EE">
            <w:pPr>
              <w:rPr>
                <w:rFonts w:ascii="Calibri" w:eastAsia="Calibri" w:hAnsi="Calibri" w:cs="B Nazanin"/>
                <w:lang w:bidi="fa-IR"/>
              </w:rPr>
            </w:pPr>
          </w:p>
          <w:p w:rsidR="005F0EE3" w:rsidRPr="00BF70CF" w:rsidRDefault="005F0EE3" w:rsidP="00D758EE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فعالیت</w:t>
            </w:r>
            <w:r w:rsidRPr="00BF70CF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های يادگيري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 دانشجویان</w:t>
            </w:r>
          </w:p>
        </w:tc>
      </w:tr>
      <w:tr w:rsidR="005F0EE3" w:rsidRPr="00BF70CF" w:rsidTr="00D758EE">
        <w:trPr>
          <w:trHeight w:val="596"/>
        </w:trPr>
        <w:tc>
          <w:tcPr>
            <w:tcW w:w="4346" w:type="dxa"/>
            <w:shd w:val="clear" w:color="auto" w:fill="auto"/>
          </w:tcPr>
          <w:p w:rsidR="005F0EE3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سخنرانی در مورد مبحث</w:t>
            </w:r>
          </w:p>
          <w:p w:rsidR="005F0EE3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استفاده از </w:t>
            </w:r>
            <w:r>
              <w:rPr>
                <w:rFonts w:ascii="Calibri" w:eastAsia="Calibri" w:hAnsi="Calibri" w:cs="B Nazanin"/>
                <w:lang w:bidi="fa-IR"/>
              </w:rPr>
              <w:t>Power point</w:t>
            </w:r>
          </w:p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استفاده از </w:t>
            </w:r>
            <w:r>
              <w:rPr>
                <w:rFonts w:ascii="Calibri" w:eastAsia="Calibri" w:hAnsi="Calibri" w:cs="B Nazanin"/>
                <w:lang w:bidi="fa-IR"/>
              </w:rPr>
              <w:t>MRI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و سی تی  اسکن و یافته های پاراکلینیکی بیمار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F0EE3" w:rsidRDefault="005F0EE3" w:rsidP="00D758EE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پرسش از دانشجو </w:t>
            </w:r>
          </w:p>
          <w:p w:rsidR="005F0EE3" w:rsidRDefault="005F0EE3" w:rsidP="00D758EE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بحث و تبادل نظر در خصوص یافته های بیماری </w:t>
            </w:r>
          </w:p>
          <w:p w:rsidR="005F0EE3" w:rsidRPr="00BF70CF" w:rsidRDefault="005F0EE3" w:rsidP="00D758EE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تشخیص اولیه بیماری توسط دانشجویان  در طی پاسخ از یافته های پاراکلینیکی بیماران </w:t>
            </w:r>
          </w:p>
        </w:tc>
      </w:tr>
      <w:tr w:rsidR="005F0EE3" w:rsidRPr="00BF70CF" w:rsidTr="00D758EE">
        <w:trPr>
          <w:trHeight w:val="596"/>
        </w:trPr>
        <w:tc>
          <w:tcPr>
            <w:tcW w:w="4346" w:type="dxa"/>
            <w:shd w:val="clear" w:color="auto" w:fill="auto"/>
          </w:tcPr>
          <w:p w:rsidR="005F0EE3" w:rsidRPr="00BF70CF" w:rsidRDefault="005F0EE3" w:rsidP="00D758EE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5F0EE3" w:rsidRPr="00BF70CF" w:rsidRDefault="005F0EE3" w:rsidP="00D758EE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</w:tr>
    </w:tbl>
    <w:p w:rsidR="00A42222" w:rsidRDefault="00A42222" w:rsidP="005F0EE3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0799"/>
    <w:rsid w:val="002420FC"/>
    <w:rsid w:val="00281300"/>
    <w:rsid w:val="002A0775"/>
    <w:rsid w:val="002C6F22"/>
    <w:rsid w:val="002D0793"/>
    <w:rsid w:val="00341D79"/>
    <w:rsid w:val="00365A53"/>
    <w:rsid w:val="00393EEE"/>
    <w:rsid w:val="00394249"/>
    <w:rsid w:val="003C3711"/>
    <w:rsid w:val="003D6CB5"/>
    <w:rsid w:val="00402A1E"/>
    <w:rsid w:val="00481262"/>
    <w:rsid w:val="005006FB"/>
    <w:rsid w:val="00592015"/>
    <w:rsid w:val="005B1BB1"/>
    <w:rsid w:val="005F0EE3"/>
    <w:rsid w:val="006106E1"/>
    <w:rsid w:val="006107B2"/>
    <w:rsid w:val="00622046"/>
    <w:rsid w:val="00624E99"/>
    <w:rsid w:val="0063153D"/>
    <w:rsid w:val="006A4D05"/>
    <w:rsid w:val="00701754"/>
    <w:rsid w:val="0079182D"/>
    <w:rsid w:val="00792782"/>
    <w:rsid w:val="007F04AD"/>
    <w:rsid w:val="0080558E"/>
    <w:rsid w:val="00810602"/>
    <w:rsid w:val="00812218"/>
    <w:rsid w:val="00826B73"/>
    <w:rsid w:val="00844008"/>
    <w:rsid w:val="0086742C"/>
    <w:rsid w:val="00875FB9"/>
    <w:rsid w:val="0089075B"/>
    <w:rsid w:val="008A32E2"/>
    <w:rsid w:val="008B3FD0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CD0F3C"/>
    <w:rsid w:val="00CD394B"/>
    <w:rsid w:val="00CE680F"/>
    <w:rsid w:val="00D256BF"/>
    <w:rsid w:val="00D61151"/>
    <w:rsid w:val="00D67C94"/>
    <w:rsid w:val="00D77371"/>
    <w:rsid w:val="00D93A65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F0EE3"/>
    <w:pPr>
      <w:bidi/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F0EE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2</cp:revision>
  <dcterms:created xsi:type="dcterms:W3CDTF">2025-04-16T08:47:00Z</dcterms:created>
  <dcterms:modified xsi:type="dcterms:W3CDTF">2025-04-16T08:47:00Z</dcterms:modified>
</cp:coreProperties>
</file>